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04" w:rsidRPr="00B5607C" w:rsidRDefault="00032204" w:rsidP="00896C25">
      <w:pPr>
        <w:jc w:val="center"/>
        <w:rPr>
          <w:rFonts w:ascii="Arial" w:hAnsi="Arial" w:cs="Arial"/>
          <w:b/>
          <w:szCs w:val="24"/>
          <w:lang w:val="en-US"/>
        </w:rPr>
      </w:pPr>
      <w:r w:rsidRPr="00B5607C">
        <w:rPr>
          <w:rFonts w:ascii="Arial" w:hAnsi="Arial" w:cs="Arial"/>
          <w:b/>
          <w:szCs w:val="24"/>
          <w:lang w:val="en-US"/>
        </w:rPr>
        <w:t>CONVOCATORIA</w:t>
      </w:r>
    </w:p>
    <w:p w:rsidR="00032204" w:rsidRPr="00B5607C" w:rsidRDefault="00DB1120" w:rsidP="00896C25">
      <w:pPr>
        <w:jc w:val="center"/>
        <w:rPr>
          <w:rFonts w:ascii="Arial" w:hAnsi="Arial" w:cs="Arial"/>
          <w:b/>
          <w:szCs w:val="24"/>
          <w:lang w:val="en-US"/>
        </w:rPr>
      </w:pPr>
      <w:r w:rsidRPr="00B5607C">
        <w:rPr>
          <w:rFonts w:ascii="Arial" w:hAnsi="Arial" w:cs="Arial"/>
          <w:b/>
          <w:szCs w:val="24"/>
          <w:lang w:val="en-US"/>
        </w:rPr>
        <w:t>KINGPINS</w:t>
      </w:r>
    </w:p>
    <w:p w:rsidR="00032204" w:rsidRPr="00B5607C" w:rsidRDefault="00032204" w:rsidP="00896C25">
      <w:pPr>
        <w:rPr>
          <w:rFonts w:ascii="Arial" w:hAnsi="Arial" w:cs="Arial"/>
          <w:b/>
          <w:szCs w:val="24"/>
          <w:lang w:val="en-US"/>
        </w:rPr>
      </w:pPr>
    </w:p>
    <w:p w:rsidR="00896C25" w:rsidRPr="00B5607C" w:rsidRDefault="00896C25" w:rsidP="00896C25">
      <w:pPr>
        <w:pBdr>
          <w:bottom w:val="single" w:sz="6" w:space="1" w:color="auto"/>
        </w:pBdr>
        <w:jc w:val="both"/>
        <w:rPr>
          <w:rFonts w:ascii="Arial" w:hAnsi="Arial" w:cs="Arial"/>
          <w:szCs w:val="24"/>
          <w:lang w:val="en-US"/>
        </w:rPr>
      </w:pPr>
    </w:p>
    <w:p w:rsidR="00896C25" w:rsidRPr="00B5607C" w:rsidRDefault="00896C25" w:rsidP="00896C25">
      <w:pPr>
        <w:jc w:val="both"/>
        <w:rPr>
          <w:rFonts w:ascii="Arial" w:hAnsi="Arial" w:cs="Arial"/>
          <w:b/>
          <w:szCs w:val="24"/>
          <w:lang w:val="en-US"/>
        </w:rPr>
      </w:pPr>
    </w:p>
    <w:p w:rsidR="00DB1120" w:rsidRPr="003148FC" w:rsidRDefault="00DB1120" w:rsidP="00DB1120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eastAsia="ca-ES"/>
        </w:rPr>
      </w:pPr>
      <w:proofErr w:type="spellStart"/>
      <w:r w:rsidRPr="003148FC">
        <w:rPr>
          <w:rFonts w:ascii="Arial" w:hAnsi="Arial" w:cs="Arial"/>
          <w:b/>
          <w:bCs/>
          <w:color w:val="000000"/>
          <w:szCs w:val="24"/>
          <w:lang w:eastAsia="ca-ES"/>
        </w:rPr>
        <w:t>Kingpins</w:t>
      </w:r>
      <w:proofErr w:type="spellEnd"/>
      <w:r w:rsidRPr="003148FC">
        <w:rPr>
          <w:rFonts w:ascii="Arial" w:hAnsi="Arial" w:cs="Arial"/>
          <w:b/>
          <w:bCs/>
          <w:color w:val="000000"/>
          <w:szCs w:val="24"/>
          <w:lang w:eastAsia="ca-ES"/>
        </w:rPr>
        <w:t xml:space="preserve"> </w:t>
      </w:r>
      <w:r w:rsidRPr="003148FC">
        <w:rPr>
          <w:rFonts w:ascii="Arial" w:hAnsi="Arial" w:cs="Arial"/>
          <w:color w:val="000000"/>
          <w:szCs w:val="24"/>
          <w:lang w:eastAsia="ca-ES"/>
        </w:rPr>
        <w:t xml:space="preserve">– Amsterdam, </w:t>
      </w:r>
      <w:r w:rsidR="00B5607C">
        <w:rPr>
          <w:rFonts w:ascii="Arial" w:hAnsi="Arial" w:cs="Arial"/>
          <w:color w:val="000000"/>
          <w:szCs w:val="24"/>
          <w:lang w:eastAsia="ca-ES"/>
        </w:rPr>
        <w:t>18</w:t>
      </w:r>
      <w:r w:rsidRPr="003148FC">
        <w:rPr>
          <w:rFonts w:ascii="Arial" w:hAnsi="Arial" w:cs="Arial"/>
          <w:color w:val="000000"/>
          <w:szCs w:val="24"/>
          <w:lang w:eastAsia="ca-ES"/>
        </w:rPr>
        <w:t>-</w:t>
      </w:r>
      <w:r w:rsidR="00B5607C">
        <w:rPr>
          <w:rFonts w:ascii="Arial" w:hAnsi="Arial" w:cs="Arial"/>
          <w:color w:val="000000"/>
          <w:szCs w:val="24"/>
          <w:lang w:eastAsia="ca-ES"/>
        </w:rPr>
        <w:t>19</w:t>
      </w:r>
      <w:r w:rsidRPr="003148FC">
        <w:rPr>
          <w:rFonts w:ascii="Arial" w:hAnsi="Arial" w:cs="Arial"/>
          <w:color w:val="000000"/>
          <w:szCs w:val="24"/>
          <w:lang w:eastAsia="ca-ES"/>
        </w:rPr>
        <w:t xml:space="preserve"> </w:t>
      </w:r>
      <w:r w:rsidR="00B5607C">
        <w:rPr>
          <w:rFonts w:ascii="Arial" w:hAnsi="Arial" w:cs="Arial"/>
          <w:color w:val="000000"/>
          <w:szCs w:val="24"/>
          <w:lang w:eastAsia="ca-ES"/>
        </w:rPr>
        <w:t>abril 2018</w:t>
      </w:r>
    </w:p>
    <w:p w:rsidR="00032204" w:rsidRPr="00B5607C" w:rsidRDefault="00032204" w:rsidP="00896C25">
      <w:pPr>
        <w:jc w:val="both"/>
        <w:rPr>
          <w:rFonts w:ascii="Arial" w:hAnsi="Arial" w:cs="Arial"/>
          <w:b/>
          <w:bCs/>
          <w:szCs w:val="24"/>
          <w:lang w:val="en-US"/>
        </w:rPr>
      </w:pPr>
      <w:r w:rsidRPr="00B5607C">
        <w:rPr>
          <w:rFonts w:ascii="Arial" w:hAnsi="Arial" w:cs="Arial"/>
          <w:szCs w:val="24"/>
          <w:lang w:val="en-US"/>
        </w:rPr>
        <w:t xml:space="preserve">         </w:t>
      </w:r>
    </w:p>
    <w:p w:rsidR="00032204" w:rsidRPr="003B7D6E" w:rsidRDefault="00032204" w:rsidP="00896C25">
      <w:pPr>
        <w:rPr>
          <w:rFonts w:ascii="Arial" w:hAnsi="Arial" w:cs="Arial"/>
          <w:szCs w:val="24"/>
          <w:lang w:val="es-ES_tradnl"/>
        </w:rPr>
      </w:pPr>
      <w:r w:rsidRPr="003B7D6E">
        <w:rPr>
          <w:rFonts w:ascii="Arial" w:hAnsi="Arial" w:cs="Arial"/>
          <w:szCs w:val="24"/>
          <w:lang w:val="es-ES_tradnl"/>
        </w:rPr>
        <w:t xml:space="preserve">A devolver por e-mail </w:t>
      </w:r>
      <w:hyperlink r:id="rId8" w:history="1">
        <w:r w:rsidRPr="003B7D6E">
          <w:rPr>
            <w:rStyle w:val="Enlla"/>
            <w:rFonts w:ascii="Arial" w:hAnsi="Arial" w:cs="Arial"/>
            <w:szCs w:val="24"/>
            <w:lang w:val="es-ES_tradnl"/>
          </w:rPr>
          <w:t>international@texfor.es</w:t>
        </w:r>
      </w:hyperlink>
      <w:r w:rsidRPr="003B7D6E">
        <w:rPr>
          <w:rFonts w:ascii="Arial" w:hAnsi="Arial" w:cs="Arial"/>
          <w:szCs w:val="24"/>
          <w:lang w:val="es-ES_tradnl"/>
        </w:rPr>
        <w:t xml:space="preserve"> </w:t>
      </w:r>
      <w:r w:rsidRPr="003B7D6E">
        <w:rPr>
          <w:rFonts w:ascii="Arial" w:hAnsi="Arial" w:cs="Arial"/>
          <w:b/>
          <w:szCs w:val="24"/>
          <w:lang w:val="es-ES_tradnl"/>
        </w:rPr>
        <w:t xml:space="preserve">antes del </w:t>
      </w:r>
      <w:r w:rsidR="00B5607C">
        <w:rPr>
          <w:rFonts w:ascii="Arial" w:hAnsi="Arial" w:cs="Arial"/>
          <w:b/>
          <w:szCs w:val="24"/>
          <w:lang w:val="es-ES_tradnl"/>
        </w:rPr>
        <w:t>1</w:t>
      </w:r>
      <w:r w:rsidRPr="003B7D6E">
        <w:rPr>
          <w:rFonts w:ascii="Arial" w:hAnsi="Arial" w:cs="Arial"/>
          <w:b/>
          <w:szCs w:val="24"/>
          <w:lang w:val="es-ES_tradnl"/>
        </w:rPr>
        <w:t xml:space="preserve"> de </w:t>
      </w:r>
      <w:r w:rsidR="00B5607C">
        <w:rPr>
          <w:rFonts w:ascii="Arial" w:hAnsi="Arial" w:cs="Arial"/>
          <w:b/>
          <w:szCs w:val="24"/>
          <w:lang w:val="es-ES_tradnl"/>
        </w:rPr>
        <w:t>marzo</w:t>
      </w:r>
      <w:r w:rsidRPr="003B7D6E">
        <w:rPr>
          <w:rFonts w:ascii="Arial" w:hAnsi="Arial" w:cs="Arial"/>
          <w:b/>
          <w:szCs w:val="24"/>
          <w:lang w:val="es-ES_tradnl"/>
        </w:rPr>
        <w:t xml:space="preserve"> de 201</w:t>
      </w:r>
      <w:r w:rsidR="00B5607C">
        <w:rPr>
          <w:rFonts w:ascii="Arial" w:hAnsi="Arial" w:cs="Arial"/>
          <w:b/>
          <w:szCs w:val="24"/>
          <w:lang w:val="es-ES_tradnl"/>
        </w:rPr>
        <w:t>8</w:t>
      </w:r>
    </w:p>
    <w:p w:rsidR="00032204" w:rsidRPr="003B7D6E" w:rsidRDefault="00032204" w:rsidP="00896C25">
      <w:pPr>
        <w:rPr>
          <w:rFonts w:ascii="Arial" w:hAnsi="Arial" w:cs="Arial"/>
          <w:szCs w:val="24"/>
          <w:lang w:val="es-ES_tradnl"/>
        </w:rPr>
      </w:pPr>
    </w:p>
    <w:p w:rsidR="00032204" w:rsidRPr="003B7D6E" w:rsidRDefault="00032204" w:rsidP="00896C25">
      <w:pPr>
        <w:rPr>
          <w:rFonts w:ascii="Arial" w:hAnsi="Arial" w:cs="Arial"/>
          <w:szCs w:val="24"/>
          <w:lang w:val="es-ES_tradnl"/>
        </w:rPr>
      </w:pPr>
    </w:p>
    <w:tbl>
      <w:tblPr>
        <w:tblW w:w="0" w:type="auto"/>
        <w:tblInd w:w="1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402"/>
      </w:tblGrid>
      <w:tr w:rsidR="00032204" w:rsidRPr="003B7D6E" w:rsidTr="00032204">
        <w:trPr>
          <w:trHeight w:val="454"/>
        </w:trPr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Empresa: 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0" w:name="Texto61"/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instrText xml:space="preserve"> FORMTEXT </w:instrTex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separate"/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hAnsi="Arial" w:cs="Arial"/>
                <w:szCs w:val="24"/>
                <w:lang w:val="es-ES_tradnl"/>
              </w:rPr>
              <w:fldChar w:fldCharType="end"/>
            </w:r>
            <w:bookmarkEnd w:id="0"/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                                            </w:t>
            </w:r>
          </w:p>
        </w:tc>
      </w:tr>
      <w:tr w:rsidR="00032204" w:rsidRPr="003B7D6E" w:rsidTr="00032204">
        <w:trPr>
          <w:trHeight w:val="454"/>
        </w:trPr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Persona de Contacto:      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" w:name="Texto62"/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instrText xml:space="preserve"> FORMTEXT </w:instrTex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separate"/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hAnsi="Arial" w:cs="Arial"/>
                <w:szCs w:val="24"/>
                <w:lang w:val="es-ES_tradnl"/>
              </w:rPr>
              <w:fldChar w:fldCharType="end"/>
            </w:r>
            <w:bookmarkEnd w:id="1"/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                                            </w:t>
            </w:r>
          </w:p>
        </w:tc>
      </w:tr>
      <w:tr w:rsidR="00032204" w:rsidRPr="003B7D6E" w:rsidTr="00032204">
        <w:trPr>
          <w:trHeight w:val="454"/>
        </w:trPr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Teléfono:   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instrText xml:space="preserve"> FORMTEXT </w:instrTex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separate"/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end"/>
            </w:r>
          </w:p>
        </w:tc>
      </w:tr>
      <w:tr w:rsidR="00032204" w:rsidRPr="003B7D6E" w:rsidTr="00032204">
        <w:trPr>
          <w:trHeight w:val="454"/>
        </w:trPr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Email:  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" w:name="Texto64"/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instrText xml:space="preserve"> FORMTEXT </w:instrTex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separate"/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hAnsi="Arial" w:cs="Arial"/>
                <w:szCs w:val="24"/>
                <w:lang w:val="es-ES_tradnl"/>
              </w:rPr>
              <w:fldChar w:fldCharType="end"/>
            </w:r>
            <w:bookmarkEnd w:id="2"/>
          </w:p>
        </w:tc>
      </w:tr>
      <w:tr w:rsidR="00032204" w:rsidRPr="003B7D6E" w:rsidTr="00032204">
        <w:trPr>
          <w:trHeight w:val="454"/>
        </w:trPr>
        <w:tc>
          <w:tcPr>
            <w:tcW w:w="7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>Nº de m</w:t>
            </w:r>
            <w:r w:rsidRPr="00B5607C">
              <w:rPr>
                <w:rFonts w:ascii="Arial" w:hAnsi="Arial" w:cs="Arial"/>
                <w:b/>
                <w:szCs w:val="24"/>
                <w:vertAlign w:val="superscript"/>
                <w:lang w:val="es-ES_tradnl"/>
              </w:rPr>
              <w:t>2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t xml:space="preserve"> que desea: 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instrText xml:space="preserve"> FORMTEXT </w:instrTex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separate"/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eastAsia="MS Mincho" w:hAnsi="Arial" w:cs="Arial"/>
                <w:b/>
                <w:szCs w:val="24"/>
                <w:lang w:val="es-ES_tradnl"/>
              </w:rPr>
              <w:t> </w:t>
            </w:r>
            <w:r w:rsidRPr="003B7D6E">
              <w:rPr>
                <w:rFonts w:ascii="Arial" w:hAnsi="Arial" w:cs="Arial"/>
                <w:b/>
                <w:szCs w:val="24"/>
                <w:lang w:val="es-ES_tradnl"/>
              </w:rPr>
              <w:fldChar w:fldCharType="end"/>
            </w:r>
          </w:p>
          <w:p w:rsidR="00032204" w:rsidRPr="003B7D6E" w:rsidRDefault="00032204" w:rsidP="00896C25">
            <w:pPr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</w:tr>
    </w:tbl>
    <w:p w:rsidR="00032204" w:rsidRPr="003B7D6E" w:rsidRDefault="00032204" w:rsidP="00896C25">
      <w:pPr>
        <w:rPr>
          <w:rFonts w:ascii="Arial" w:hAnsi="Arial" w:cs="Arial"/>
          <w:szCs w:val="24"/>
          <w:lang w:val="es-ES_tradnl"/>
        </w:rPr>
      </w:pPr>
    </w:p>
    <w:p w:rsidR="00032204" w:rsidRPr="00DB1120" w:rsidRDefault="00032204" w:rsidP="00896C25">
      <w:pPr>
        <w:jc w:val="both"/>
        <w:rPr>
          <w:rFonts w:ascii="Arial" w:hAnsi="Arial" w:cs="Arial"/>
          <w:szCs w:val="24"/>
          <w:lang w:val="es-ES_tradnl"/>
        </w:rPr>
      </w:pPr>
    </w:p>
    <w:p w:rsidR="003B7D6E" w:rsidRPr="00DB1120" w:rsidRDefault="003B7D6E" w:rsidP="003B7D6E">
      <w:pPr>
        <w:pStyle w:val="Default"/>
        <w:ind w:left="1635"/>
        <w:rPr>
          <w:rFonts w:ascii="Arial" w:hAnsi="Arial" w:cs="Arial"/>
          <w:lang w:val="es-ES_tradnl"/>
        </w:rPr>
      </w:pPr>
    </w:p>
    <w:p w:rsidR="003B7D6E" w:rsidRPr="00DB1120" w:rsidRDefault="003B7D6E" w:rsidP="003B7D6E">
      <w:pPr>
        <w:pStyle w:val="Default"/>
        <w:numPr>
          <w:ilvl w:val="0"/>
          <w:numId w:val="3"/>
        </w:numPr>
        <w:tabs>
          <w:tab w:val="clear" w:pos="1635"/>
        </w:tabs>
        <w:ind w:left="426"/>
        <w:rPr>
          <w:rFonts w:ascii="Arial" w:hAnsi="Arial" w:cs="Arial"/>
          <w:lang w:val="es-ES_tradnl"/>
        </w:rPr>
      </w:pPr>
      <w:r w:rsidRPr="00DB1120">
        <w:rPr>
          <w:rFonts w:ascii="Arial" w:hAnsi="Arial" w:cs="Arial"/>
          <w:lang w:val="es-ES_tradnl"/>
        </w:rPr>
        <w:t>Está interesada en parti</w:t>
      </w:r>
      <w:r w:rsidR="00DB1120" w:rsidRPr="00DB1120">
        <w:rPr>
          <w:rFonts w:ascii="Arial" w:hAnsi="Arial" w:cs="Arial"/>
          <w:lang w:val="es-ES_tradnl"/>
        </w:rPr>
        <w:t xml:space="preserve">cipar en la próxima edición de </w:t>
      </w:r>
      <w:proofErr w:type="spellStart"/>
      <w:r w:rsidR="00DB1120" w:rsidRPr="00DB1120">
        <w:rPr>
          <w:rFonts w:ascii="Arial" w:hAnsi="Arial" w:cs="Arial"/>
          <w:lang w:val="es-ES_tradnl"/>
        </w:rPr>
        <w:t>Kingpins</w:t>
      </w:r>
      <w:proofErr w:type="spellEnd"/>
      <w:r w:rsidRPr="00DB1120">
        <w:rPr>
          <w:rFonts w:ascii="Arial" w:hAnsi="Arial" w:cs="Arial"/>
          <w:lang w:val="es-ES_tradnl"/>
        </w:rPr>
        <w:t xml:space="preserve"> del </w:t>
      </w:r>
      <w:r w:rsidR="00B5607C">
        <w:rPr>
          <w:rFonts w:ascii="Arial" w:hAnsi="Arial" w:cs="Arial"/>
          <w:lang w:val="es-ES_tradnl"/>
        </w:rPr>
        <w:t>18</w:t>
      </w:r>
      <w:r w:rsidRPr="00DB1120">
        <w:rPr>
          <w:rFonts w:ascii="Arial" w:hAnsi="Arial" w:cs="Arial"/>
          <w:lang w:val="es-ES_tradnl"/>
        </w:rPr>
        <w:t xml:space="preserve"> al </w:t>
      </w:r>
      <w:r w:rsidR="00B5607C">
        <w:rPr>
          <w:rFonts w:ascii="Arial" w:hAnsi="Arial" w:cs="Arial"/>
          <w:lang w:val="es-ES_tradnl"/>
        </w:rPr>
        <w:t>19</w:t>
      </w:r>
      <w:r w:rsidRPr="00DB1120">
        <w:rPr>
          <w:rFonts w:ascii="Arial" w:hAnsi="Arial" w:cs="Arial"/>
          <w:lang w:val="es-ES_tradnl"/>
        </w:rPr>
        <w:t xml:space="preserve"> de </w:t>
      </w:r>
      <w:r w:rsidR="00B5607C">
        <w:rPr>
          <w:rFonts w:ascii="Arial" w:hAnsi="Arial" w:cs="Arial"/>
          <w:lang w:val="es-ES_tradnl"/>
        </w:rPr>
        <w:t xml:space="preserve">abril </w:t>
      </w:r>
      <w:r w:rsidRPr="00DB1120">
        <w:rPr>
          <w:rFonts w:ascii="Arial" w:hAnsi="Arial" w:cs="Arial"/>
          <w:lang w:val="es-ES_tradnl"/>
        </w:rPr>
        <w:t>de 201</w:t>
      </w:r>
      <w:r w:rsidR="00B5607C">
        <w:rPr>
          <w:rFonts w:ascii="Arial" w:hAnsi="Arial" w:cs="Arial"/>
          <w:lang w:val="es-ES_tradnl"/>
        </w:rPr>
        <w:t>8</w:t>
      </w:r>
      <w:bookmarkStart w:id="3" w:name="_GoBack"/>
      <w:bookmarkEnd w:id="3"/>
      <w:r w:rsidRPr="00DB1120">
        <w:rPr>
          <w:rFonts w:ascii="Arial" w:hAnsi="Arial" w:cs="Arial"/>
          <w:lang w:val="es-ES_tradnl"/>
        </w:rPr>
        <w:t xml:space="preserve"> en </w:t>
      </w:r>
      <w:r w:rsidR="00DB1120" w:rsidRPr="00DB1120">
        <w:rPr>
          <w:rFonts w:ascii="Arial" w:hAnsi="Arial" w:cs="Arial"/>
          <w:lang w:val="es-ES_tradnl"/>
        </w:rPr>
        <w:t>Ámsterdam</w:t>
      </w:r>
      <w:r w:rsidRPr="00DB1120">
        <w:rPr>
          <w:rFonts w:ascii="Arial" w:hAnsi="Arial" w:cs="Arial"/>
          <w:lang w:val="es-ES_tradnl"/>
        </w:rPr>
        <w:t xml:space="preserve">. </w:t>
      </w:r>
    </w:p>
    <w:p w:rsidR="003B7D6E" w:rsidRPr="003B7D6E" w:rsidRDefault="003B7D6E" w:rsidP="003B7D6E">
      <w:pPr>
        <w:jc w:val="both"/>
        <w:rPr>
          <w:rFonts w:ascii="Arial" w:hAnsi="Arial" w:cs="Arial"/>
          <w:szCs w:val="24"/>
          <w:lang w:val="es-ES_tradnl"/>
        </w:rPr>
      </w:pPr>
    </w:p>
    <w:p w:rsidR="00183C37" w:rsidRPr="00DB1120" w:rsidRDefault="00183C37" w:rsidP="00896C25">
      <w:pPr>
        <w:pStyle w:val="Textindependent"/>
        <w:tabs>
          <w:tab w:val="left" w:pos="3740"/>
        </w:tabs>
        <w:jc w:val="left"/>
        <w:rPr>
          <w:rFonts w:cs="Arial"/>
          <w:szCs w:val="24"/>
        </w:rPr>
      </w:pPr>
    </w:p>
    <w:sectPr w:rsidR="00183C37" w:rsidRPr="00DB1120" w:rsidSect="00793543">
      <w:headerReference w:type="default" r:id="rId9"/>
      <w:footerReference w:type="default" r:id="rId10"/>
      <w:pgSz w:w="11906" w:h="16838"/>
      <w:pgMar w:top="1810" w:right="1416" w:bottom="1418" w:left="1701" w:header="708" w:footer="9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3C" w:rsidRDefault="0074393C">
      <w:r>
        <w:separator/>
      </w:r>
    </w:p>
  </w:endnote>
  <w:endnote w:type="continuationSeparator" w:id="0">
    <w:p w:rsidR="0074393C" w:rsidRDefault="0074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3C" w:rsidRDefault="00940E6E">
    <w:pPr>
      <w:pStyle w:val="Peu"/>
    </w:pPr>
    <w:r>
      <w:rPr>
        <w:noProof/>
        <w:lang w:eastAsia="ca-ES"/>
      </w:rPr>
      <w:drawing>
        <wp:inline distT="0" distB="0" distL="0" distR="0" wp14:anchorId="2EC33318" wp14:editId="118BF4FE">
          <wp:extent cx="5397500" cy="609600"/>
          <wp:effectExtent l="0" t="0" r="0" b="0"/>
          <wp:docPr id="1" name="Imagen 1" descr="peu_ce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_cec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3C" w:rsidRDefault="0074393C">
      <w:r>
        <w:separator/>
      </w:r>
    </w:p>
  </w:footnote>
  <w:footnote w:type="continuationSeparator" w:id="0">
    <w:p w:rsidR="0074393C" w:rsidRDefault="0074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3C" w:rsidRDefault="00793543">
    <w:pPr>
      <w:pStyle w:val="Capalera"/>
    </w:pPr>
    <w:r w:rsidRPr="00793543">
      <w:rPr>
        <w:rFonts w:ascii="Verdana" w:hAnsi="Verdana" w:cs="Arial"/>
        <w:noProof/>
        <w:sz w:val="22"/>
        <w:szCs w:val="22"/>
        <w:lang w:eastAsia="ca-ES"/>
      </w:rPr>
      <w:drawing>
        <wp:anchor distT="0" distB="0" distL="114300" distR="114300" simplePos="0" relativeHeight="251659264" behindDoc="0" locked="0" layoutInCell="1" allowOverlap="1" wp14:anchorId="79EB79FE" wp14:editId="59B3F836">
          <wp:simplePos x="0" y="0"/>
          <wp:positionH relativeFrom="column">
            <wp:posOffset>3898265</wp:posOffset>
          </wp:positionH>
          <wp:positionV relativeFrom="paragraph">
            <wp:posOffset>57150</wp:posOffset>
          </wp:positionV>
          <wp:extent cx="1651000" cy="582930"/>
          <wp:effectExtent l="0" t="0" r="6350" b="7620"/>
          <wp:wrapNone/>
          <wp:docPr id="5" name="Imatg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543">
      <w:rPr>
        <w:rFonts w:ascii="Verdana" w:hAnsi="Verdana" w:cs="Arial"/>
        <w:noProof/>
        <w:sz w:val="22"/>
        <w:szCs w:val="22"/>
        <w:lang w:eastAsia="ca-ES"/>
      </w:rPr>
      <w:drawing>
        <wp:anchor distT="0" distB="0" distL="114300" distR="114300" simplePos="0" relativeHeight="251661312" behindDoc="0" locked="0" layoutInCell="1" allowOverlap="1" wp14:anchorId="684621E1" wp14:editId="658EB503">
          <wp:simplePos x="0" y="0"/>
          <wp:positionH relativeFrom="column">
            <wp:posOffset>107315</wp:posOffset>
          </wp:positionH>
          <wp:positionV relativeFrom="paragraph">
            <wp:posOffset>-15060</wp:posOffset>
          </wp:positionV>
          <wp:extent cx="1562100" cy="581480"/>
          <wp:effectExtent l="0" t="0" r="0" b="9525"/>
          <wp:wrapNone/>
          <wp:docPr id="6" name="Imagen 6" descr="logo-tex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-text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8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923"/>
    <w:multiLevelType w:val="hybridMultilevel"/>
    <w:tmpl w:val="81B43CB6"/>
    <w:lvl w:ilvl="0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433A5D7C">
      <w:start w:val="5"/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">
    <w:nsid w:val="405B1F70"/>
    <w:multiLevelType w:val="hybridMultilevel"/>
    <w:tmpl w:val="0CBCC4EC"/>
    <w:lvl w:ilvl="0" w:tplc="F2BC9BAC">
      <w:start w:val="1"/>
      <w:numFmt w:val="bullet"/>
      <w:lvlText w:val="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4C73193C"/>
    <w:multiLevelType w:val="hybridMultilevel"/>
    <w:tmpl w:val="35F6B0CE"/>
    <w:lvl w:ilvl="0" w:tplc="FDD6AD0C">
      <w:start w:val="3"/>
      <w:numFmt w:val="decimal"/>
      <w:lvlText w:val="%1-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E"/>
    <w:rsid w:val="00032204"/>
    <w:rsid w:val="000A73B5"/>
    <w:rsid w:val="000E2B01"/>
    <w:rsid w:val="00183C37"/>
    <w:rsid w:val="001F3A22"/>
    <w:rsid w:val="00207F79"/>
    <w:rsid w:val="002339D3"/>
    <w:rsid w:val="002D3260"/>
    <w:rsid w:val="002E7E77"/>
    <w:rsid w:val="002F3B08"/>
    <w:rsid w:val="003148FC"/>
    <w:rsid w:val="00397271"/>
    <w:rsid w:val="003B7D6E"/>
    <w:rsid w:val="00502713"/>
    <w:rsid w:val="0074393C"/>
    <w:rsid w:val="00793543"/>
    <w:rsid w:val="00823362"/>
    <w:rsid w:val="008610A9"/>
    <w:rsid w:val="0086734A"/>
    <w:rsid w:val="00896C25"/>
    <w:rsid w:val="008A2508"/>
    <w:rsid w:val="00904C2E"/>
    <w:rsid w:val="00940E6E"/>
    <w:rsid w:val="009933B6"/>
    <w:rsid w:val="00996841"/>
    <w:rsid w:val="009A1DD2"/>
    <w:rsid w:val="009A27CC"/>
    <w:rsid w:val="009B1638"/>
    <w:rsid w:val="00A36861"/>
    <w:rsid w:val="00A81411"/>
    <w:rsid w:val="00B4213E"/>
    <w:rsid w:val="00B5607C"/>
    <w:rsid w:val="00CE39A7"/>
    <w:rsid w:val="00CF0526"/>
    <w:rsid w:val="00D7511F"/>
    <w:rsid w:val="00DA724D"/>
    <w:rsid w:val="00DB1120"/>
    <w:rsid w:val="00E3788F"/>
    <w:rsid w:val="00E924F5"/>
    <w:rsid w:val="00E93091"/>
    <w:rsid w:val="00ED4F45"/>
    <w:rsid w:val="00F30E4B"/>
    <w:rsid w:val="00F46E40"/>
    <w:rsid w:val="00F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Arial" w:hAnsi="Arial"/>
      <w:b/>
      <w:bCs/>
    </w:rPr>
  </w:style>
  <w:style w:type="paragraph" w:styleId="Ttol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Textindependent2">
    <w:name w:val="Body Text 2"/>
    <w:basedOn w:val="Normal"/>
    <w:semiHidden/>
    <w:pPr>
      <w:jc w:val="both"/>
    </w:pPr>
    <w:rPr>
      <w:rFonts w:ascii="Arial" w:hAnsi="Arial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Sagniadetextindependent">
    <w:name w:val="Body Text Indent"/>
    <w:basedOn w:val="Normal"/>
    <w:semiHidden/>
    <w:pPr>
      <w:jc w:val="both"/>
    </w:pPr>
    <w:rPr>
      <w:rFonts w:ascii="Arial" w:eastAsia="Times New Roman" w:hAnsi="Arial"/>
      <w:sz w:val="28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83C3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83C37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1F3A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exact"/>
      <w:jc w:val="both"/>
      <w:outlineLvl w:val="0"/>
    </w:pPr>
    <w:rPr>
      <w:rFonts w:ascii="Arial" w:hAnsi="Arial"/>
      <w:b/>
      <w:bCs/>
    </w:rPr>
  </w:style>
  <w:style w:type="paragraph" w:styleId="Ttol2">
    <w:name w:val="heading 2"/>
    <w:basedOn w:val="Normal"/>
    <w:next w:val="Normal"/>
    <w:qFormat/>
    <w:pPr>
      <w:keepNext/>
      <w:spacing w:line="280" w:lineRule="exact"/>
      <w:jc w:val="center"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center"/>
    </w:pPr>
    <w:rPr>
      <w:rFonts w:ascii="Arial" w:hAnsi="Arial"/>
      <w:b/>
    </w:rPr>
  </w:style>
  <w:style w:type="paragraph" w:styleId="Textindependent2">
    <w:name w:val="Body Text 2"/>
    <w:basedOn w:val="Normal"/>
    <w:semiHidden/>
    <w:pPr>
      <w:jc w:val="both"/>
    </w:pPr>
    <w:rPr>
      <w:rFonts w:ascii="Arial" w:hAnsi="Arial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Sagniadetextindependent">
    <w:name w:val="Body Text Indent"/>
    <w:basedOn w:val="Normal"/>
    <w:semiHidden/>
    <w:pPr>
      <w:jc w:val="both"/>
    </w:pPr>
    <w:rPr>
      <w:rFonts w:ascii="Arial" w:eastAsia="Times New Roman" w:hAnsi="Arial"/>
      <w:sz w:val="28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83C3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83C37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1F3A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texfo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gali\Escritorio\GREMI%20INSTITUT\Circulars%202007\PLANTILLA%20CIRCULAR%20INSTIT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 INSTITUT</Template>
  <TotalTime>4</TotalTime>
  <Pages>1</Pages>
  <Words>56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CECOTEL MÒBIL OFEREIX MÉS AVANTATGESQUE MAI</vt:lpstr>
    </vt:vector>
  </TitlesOfParts>
  <Company>*</Company>
  <LinksUpToDate>false</LinksUpToDate>
  <CharactersWithSpaces>581</CharactersWithSpaces>
  <SharedDoc>false</SharedDoc>
  <HLinks>
    <vt:vector size="24" baseType="variant">
      <vt:variant>
        <vt:i4>7208987</vt:i4>
      </vt:variant>
      <vt:variant>
        <vt:i4>1049</vt:i4>
      </vt:variant>
      <vt:variant>
        <vt:i4>1025</vt:i4>
      </vt:variant>
      <vt:variant>
        <vt:i4>1</vt:i4>
      </vt:variant>
      <vt:variant>
        <vt:lpwstr>peu_cecot.jpg</vt:lpwstr>
      </vt:variant>
      <vt:variant>
        <vt:lpwstr/>
      </vt:variant>
      <vt:variant>
        <vt:i4>917587</vt:i4>
      </vt:variant>
      <vt:variant>
        <vt:i4>1066</vt:i4>
      </vt:variant>
      <vt:variant>
        <vt:i4>1026</vt:i4>
      </vt:variant>
      <vt:variant>
        <vt:i4>1</vt:i4>
      </vt:variant>
      <vt:variant>
        <vt:lpwstr>\\Documents\Docu\Docu\RECURSOS\LOGOS\LOGOS_CIRCULARS\Logos_ISO_Cecot_i_Fundacions\Logo_ISO_Cecot.gif</vt:lpwstr>
      </vt:variant>
      <vt:variant>
        <vt:lpwstr/>
      </vt:variant>
      <vt:variant>
        <vt:i4>4587538</vt:i4>
      </vt:variant>
      <vt:variant>
        <vt:i4>-1</vt:i4>
      </vt:variant>
      <vt:variant>
        <vt:i4>1052</vt:i4>
      </vt:variant>
      <vt:variant>
        <vt:i4>1</vt:i4>
      </vt:variant>
      <vt:variant>
        <vt:lpwstr>..\LOGOS\LOGOS GREMIS_ASSOCIACIONS\logo-textil.jpg</vt:lpwstr>
      </vt:variant>
      <vt:variant>
        <vt:lpwstr/>
      </vt:variant>
      <vt:variant>
        <vt:i4>3014676</vt:i4>
      </vt:variant>
      <vt:variant>
        <vt:i4>-1</vt:i4>
      </vt:variant>
      <vt:variant>
        <vt:i4>1055</vt:i4>
      </vt:variant>
      <vt:variant>
        <vt:i4>1</vt:i4>
      </vt:variant>
      <vt:variant>
        <vt:lpwstr>cid:image001.jpg@01CC24F6.AE2CAD20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CECOTEL MÒBIL OFEREIX MÉS AVANTATGESQUE MAI</dc:title>
  <dc:creator>NGali</dc:creator>
  <cp:lastModifiedBy>Neus Galí</cp:lastModifiedBy>
  <cp:revision>4</cp:revision>
  <cp:lastPrinted>2014-01-08T10:43:00Z</cp:lastPrinted>
  <dcterms:created xsi:type="dcterms:W3CDTF">2017-07-25T09:45:00Z</dcterms:created>
  <dcterms:modified xsi:type="dcterms:W3CDTF">2018-02-05T15:57:00Z</dcterms:modified>
</cp:coreProperties>
</file>